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3E774" w14:textId="5F0D9015" w:rsidR="00343719" w:rsidRPr="00EB2693" w:rsidRDefault="001C6EE1">
      <w:pPr>
        <w:rPr>
          <w:b/>
          <w:bCs/>
          <w:u w:val="single"/>
        </w:rPr>
      </w:pPr>
      <w:proofErr w:type="gramStart"/>
      <w:r>
        <w:rPr>
          <w:b/>
          <w:bCs/>
          <w:u w:val="single"/>
        </w:rPr>
        <w:t>TOC :</w:t>
      </w:r>
      <w:proofErr w:type="gramEnd"/>
      <w:r>
        <w:rPr>
          <w:b/>
          <w:bCs/>
          <w:u w:val="single"/>
        </w:rPr>
        <w:t xml:space="preserve"> </w:t>
      </w:r>
      <w:r w:rsidR="0026648A">
        <w:rPr>
          <w:b/>
          <w:bCs/>
          <w:u w:val="single"/>
        </w:rPr>
        <w:t>FEBRUARY 2026</w:t>
      </w:r>
    </w:p>
    <w:p w14:paraId="1C4D45E9" w14:textId="526DB7DC" w:rsidR="00EB2693" w:rsidRPr="0026648A" w:rsidRDefault="00EB2693" w:rsidP="0026648A">
      <w:pPr>
        <w:pStyle w:val="ListParagraph"/>
        <w:numPr>
          <w:ilvl w:val="0"/>
          <w:numId w:val="1"/>
        </w:numPr>
        <w:rPr>
          <w:b/>
          <w:bCs/>
          <w:u w:val="single"/>
        </w:rPr>
      </w:pPr>
      <w:r w:rsidRPr="00D977A9">
        <w:rPr>
          <w:b/>
          <w:bCs/>
          <w:u w:val="single"/>
        </w:rPr>
        <w:t>ACTIVITIES DIRECTLY BY THE CLUB</w:t>
      </w:r>
    </w:p>
    <w:p w14:paraId="4E3CD51D" w14:textId="46EB9CE1" w:rsidR="00EB2693" w:rsidRDefault="00EB2693">
      <w:r>
        <w:t>PUBLIC AWARENESS AND COMMUNITY ACTIVITIES AND CAMPS</w:t>
      </w:r>
    </w:p>
    <w:p w14:paraId="6C80489F" w14:textId="1AAFC894" w:rsidR="00EB2693" w:rsidRDefault="006D5CA1" w:rsidP="006D5CA1">
      <w:r>
        <w:t>As part of the KSOS Presidential Project “</w:t>
      </w:r>
      <w:proofErr w:type="spellStart"/>
      <w:r>
        <w:t>Anbu</w:t>
      </w:r>
      <w:proofErr w:type="gramStart"/>
      <w:r>
        <w:t>”,Regional</w:t>
      </w:r>
      <w:proofErr w:type="spellEnd"/>
      <w:proofErr w:type="gramEnd"/>
      <w:r>
        <w:t xml:space="preserve"> Institute of Ophthalmology (RIO TVM) and </w:t>
      </w:r>
      <w:proofErr w:type="spellStart"/>
      <w:r>
        <w:t>Sreenethra</w:t>
      </w:r>
      <w:proofErr w:type="spellEnd"/>
      <w:r>
        <w:t xml:space="preserve"> Eye Care, under the aegis of Trivandrum Ophthalmic Club (TOC), conducted an Eye Camp at Developmental Centre for Mentally Retarded Children</w:t>
      </w:r>
      <w:r>
        <w:t xml:space="preserve"> </w:t>
      </w:r>
      <w:proofErr w:type="spellStart"/>
      <w:r>
        <w:t>Murinjapalam</w:t>
      </w:r>
      <w:proofErr w:type="spellEnd"/>
      <w:r>
        <w:t>, Thiruvananthapura</w:t>
      </w:r>
      <w:r>
        <w:t>m on 20</w:t>
      </w:r>
      <w:r w:rsidRPr="006D5CA1">
        <w:rPr>
          <w:vertAlign w:val="superscript"/>
        </w:rPr>
        <w:t>th</w:t>
      </w:r>
      <w:r>
        <w:t xml:space="preserve"> February </w:t>
      </w:r>
      <w:r>
        <w:t>and examined 47 patients</w:t>
      </w:r>
    </w:p>
    <w:p w14:paraId="380893A8" w14:textId="60A0B03C" w:rsidR="006D5CA1" w:rsidRDefault="006D5CA1" w:rsidP="006D5CA1">
      <w:r>
        <w:rPr>
          <w:noProof/>
        </w:rPr>
        <w:drawing>
          <wp:inline distT="0" distB="0" distL="0" distR="0" wp14:anchorId="0FB70588" wp14:editId="379CB5E1">
            <wp:extent cx="5731510" cy="2583815"/>
            <wp:effectExtent l="0" t="0" r="2540" b="6985"/>
            <wp:docPr id="540810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583815"/>
                    </a:xfrm>
                    <a:prstGeom prst="rect">
                      <a:avLst/>
                    </a:prstGeom>
                    <a:noFill/>
                    <a:ln>
                      <a:noFill/>
                    </a:ln>
                  </pic:spPr>
                </pic:pic>
              </a:graphicData>
            </a:graphic>
          </wp:inline>
        </w:drawing>
      </w:r>
    </w:p>
    <w:p w14:paraId="00082B72" w14:textId="1846D262" w:rsidR="006D5CA1" w:rsidRDefault="006D5CA1" w:rsidP="006D5CA1">
      <w:r>
        <w:rPr>
          <w:noProof/>
        </w:rPr>
        <w:drawing>
          <wp:inline distT="0" distB="0" distL="0" distR="0" wp14:anchorId="6F03E8B1" wp14:editId="03A3A279">
            <wp:extent cx="5731510" cy="2583815"/>
            <wp:effectExtent l="0" t="0" r="2540" b="6985"/>
            <wp:docPr id="1550404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583815"/>
                    </a:xfrm>
                    <a:prstGeom prst="rect">
                      <a:avLst/>
                    </a:prstGeom>
                    <a:noFill/>
                    <a:ln>
                      <a:noFill/>
                    </a:ln>
                  </pic:spPr>
                </pic:pic>
              </a:graphicData>
            </a:graphic>
          </wp:inline>
        </w:drawing>
      </w:r>
    </w:p>
    <w:p w14:paraId="32199682" w14:textId="77777777" w:rsidR="006D5CA1" w:rsidRDefault="006D5CA1" w:rsidP="006D5CA1"/>
    <w:p w14:paraId="384030A9" w14:textId="77777777" w:rsidR="00EB2693" w:rsidRDefault="00EB2693"/>
    <w:p w14:paraId="00669940" w14:textId="59C7B52A" w:rsidR="00EB2693" w:rsidRPr="00D977A9" w:rsidRDefault="00EB2693" w:rsidP="00D977A9">
      <w:pPr>
        <w:pStyle w:val="ListParagraph"/>
        <w:numPr>
          <w:ilvl w:val="0"/>
          <w:numId w:val="1"/>
        </w:numPr>
        <w:rPr>
          <w:b/>
          <w:bCs/>
          <w:u w:val="single"/>
        </w:rPr>
      </w:pPr>
      <w:r w:rsidRPr="00D977A9">
        <w:rPr>
          <w:b/>
          <w:bCs/>
          <w:u w:val="single"/>
        </w:rPr>
        <w:t>ACTIVITIES BY INDIVIDUAL INSTITUTES OR MEMBERS</w:t>
      </w:r>
    </w:p>
    <w:p w14:paraId="3061BEF9" w14:textId="5F2E24EB" w:rsidR="00EB2693" w:rsidRDefault="00EB2693">
      <w:r>
        <w:t>SCIENTIFIC ACTIVITIES UNDER THE AEGIS OF CLUB AND OR KSOS</w:t>
      </w:r>
    </w:p>
    <w:p w14:paraId="7BD7CE34" w14:textId="2DDA01A9" w:rsidR="00EB2693" w:rsidRDefault="005E2776">
      <w:r>
        <w:t>PRECISION 2026 conducted by Precise speciality eye care under TOC &amp;KSOS on 8</w:t>
      </w:r>
      <w:r w:rsidRPr="005E2776">
        <w:rPr>
          <w:vertAlign w:val="superscript"/>
        </w:rPr>
        <w:t>th</w:t>
      </w:r>
      <w:r>
        <w:t xml:space="preserve"> February Sunday. Sessions included were Cornea &amp; cataract, Retina &amp; </w:t>
      </w:r>
      <w:proofErr w:type="spellStart"/>
      <w:r>
        <w:t>Nruro</w:t>
      </w:r>
      <w:proofErr w:type="spellEnd"/>
      <w:r>
        <w:t xml:space="preserve">- </w:t>
      </w:r>
      <w:r>
        <w:lastRenderedPageBreak/>
        <w:t xml:space="preserve">ophthalmology, Glaucoma and PG quiz. The highlight of the academic feast was signature oration by Dr Lingam Gopal on Retina Imaging – past, present and future. </w:t>
      </w:r>
    </w:p>
    <w:p w14:paraId="48F04609" w14:textId="3F26232A" w:rsidR="005E2776" w:rsidRDefault="005E2776" w:rsidP="005E2776">
      <w:r>
        <w:t>As part of PRECISION 2026, the Postgraduate Quiz Competition was conducted in the afternoon session. Postgraduate students representing various medical colleges and Eye hospitals from Thiruvananthapuram and Kollam participated with great enthusiasm.</w:t>
      </w:r>
    </w:p>
    <w:p w14:paraId="6B74341C" w14:textId="1C31FBDF" w:rsidR="005E2776" w:rsidRDefault="005E2776" w:rsidP="005E2776">
      <w:r>
        <w:t>Prize – Dr Deepthi Roy S, RIO, Thiruvananthapuram</w:t>
      </w:r>
    </w:p>
    <w:p w14:paraId="64001626" w14:textId="48AC7C86" w:rsidR="005E2776" w:rsidRDefault="005E2776" w:rsidP="005E2776">
      <w:r>
        <w:t>Second Prize – Dr Anjana P, Chaithanya Eye Hospital, Thiruvananthapuram</w:t>
      </w:r>
    </w:p>
    <w:p w14:paraId="1953547D" w14:textId="0EF5CDCA" w:rsidR="00EB2693" w:rsidRDefault="005E2776">
      <w:r>
        <w:t>Third Prize – Dr Parvathi S Nair, Chaithanya Eye Hospital, Thiruvananthapuram</w:t>
      </w:r>
    </w:p>
    <w:p w14:paraId="4694B04C" w14:textId="77777777" w:rsidR="00D977A9" w:rsidRDefault="00D977A9"/>
    <w:p w14:paraId="0BF06EBB" w14:textId="2ED47D73" w:rsidR="00D977A9" w:rsidRDefault="00D977A9">
      <w:r>
        <w:lastRenderedPageBreak/>
        <w:t xml:space="preserve"> </w:t>
      </w:r>
      <w:r w:rsidR="006D5CA1">
        <w:rPr>
          <w:noProof/>
        </w:rPr>
        <w:drawing>
          <wp:inline distT="0" distB="0" distL="0" distR="0" wp14:anchorId="0A75AEEC" wp14:editId="4384299C">
            <wp:extent cx="5731510" cy="8135620"/>
            <wp:effectExtent l="0" t="0" r="2540" b="0"/>
            <wp:docPr id="21303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135620"/>
                    </a:xfrm>
                    <a:prstGeom prst="rect">
                      <a:avLst/>
                    </a:prstGeom>
                    <a:noFill/>
                    <a:ln>
                      <a:noFill/>
                    </a:ln>
                  </pic:spPr>
                </pic:pic>
              </a:graphicData>
            </a:graphic>
          </wp:inline>
        </w:drawing>
      </w:r>
    </w:p>
    <w:p w14:paraId="53390BD2" w14:textId="05C21461" w:rsidR="00EB2693" w:rsidRDefault="006D5CA1">
      <w:r>
        <w:rPr>
          <w:noProof/>
        </w:rPr>
        <w:lastRenderedPageBreak/>
        <w:drawing>
          <wp:inline distT="0" distB="0" distL="0" distR="0" wp14:anchorId="2EE82C55" wp14:editId="54F16FF2">
            <wp:extent cx="5731510" cy="8135620"/>
            <wp:effectExtent l="0" t="0" r="2540" b="0"/>
            <wp:docPr id="18891633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35620"/>
                    </a:xfrm>
                    <a:prstGeom prst="rect">
                      <a:avLst/>
                    </a:prstGeom>
                    <a:noFill/>
                    <a:ln>
                      <a:noFill/>
                    </a:ln>
                  </pic:spPr>
                </pic:pic>
              </a:graphicData>
            </a:graphic>
          </wp:inline>
        </w:drawing>
      </w:r>
    </w:p>
    <w:p w14:paraId="38C26458" w14:textId="5DF8ACE7" w:rsidR="00A51498" w:rsidRDefault="00A51498">
      <w:r>
        <w:rPr>
          <w:noProof/>
        </w:rPr>
        <w:lastRenderedPageBreak/>
        <w:drawing>
          <wp:inline distT="0" distB="0" distL="0" distR="0" wp14:anchorId="4C269DCA" wp14:editId="0FAD7F00">
            <wp:extent cx="5731510" cy="8143240"/>
            <wp:effectExtent l="0" t="0" r="2540" b="0"/>
            <wp:docPr id="1532044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8143240"/>
                    </a:xfrm>
                    <a:prstGeom prst="rect">
                      <a:avLst/>
                    </a:prstGeom>
                    <a:noFill/>
                    <a:ln>
                      <a:noFill/>
                    </a:ln>
                  </pic:spPr>
                </pic:pic>
              </a:graphicData>
            </a:graphic>
          </wp:inline>
        </w:drawing>
      </w:r>
    </w:p>
    <w:p w14:paraId="09F77516" w14:textId="627395AA" w:rsidR="006D5CA1" w:rsidRDefault="006D5CA1">
      <w:r>
        <w:rPr>
          <w:noProof/>
        </w:rPr>
        <w:lastRenderedPageBreak/>
        <w:drawing>
          <wp:inline distT="0" distB="0" distL="0" distR="0" wp14:anchorId="7AEEDEAE" wp14:editId="14F4851F">
            <wp:extent cx="5731510" cy="8135620"/>
            <wp:effectExtent l="0" t="0" r="2540" b="0"/>
            <wp:docPr id="2092780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8135620"/>
                    </a:xfrm>
                    <a:prstGeom prst="rect">
                      <a:avLst/>
                    </a:prstGeom>
                    <a:noFill/>
                    <a:ln>
                      <a:noFill/>
                    </a:ln>
                  </pic:spPr>
                </pic:pic>
              </a:graphicData>
            </a:graphic>
          </wp:inline>
        </w:drawing>
      </w:r>
    </w:p>
    <w:p w14:paraId="0395CFD1" w14:textId="4F7A37C7" w:rsidR="00A51498" w:rsidRDefault="00A51498">
      <w:r>
        <w:rPr>
          <w:noProof/>
        </w:rPr>
        <w:lastRenderedPageBreak/>
        <w:drawing>
          <wp:inline distT="0" distB="0" distL="0" distR="0" wp14:anchorId="5A8719BD" wp14:editId="3A5A50E8">
            <wp:extent cx="5731510" cy="4297680"/>
            <wp:effectExtent l="0" t="0" r="2540" b="7620"/>
            <wp:docPr id="12406443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297680"/>
                    </a:xfrm>
                    <a:prstGeom prst="rect">
                      <a:avLst/>
                    </a:prstGeom>
                    <a:noFill/>
                    <a:ln>
                      <a:noFill/>
                    </a:ln>
                  </pic:spPr>
                </pic:pic>
              </a:graphicData>
            </a:graphic>
          </wp:inline>
        </w:drawing>
      </w:r>
    </w:p>
    <w:p w14:paraId="21DC4044" w14:textId="77777777" w:rsidR="00EB2693" w:rsidRDefault="00EB2693"/>
    <w:p w14:paraId="4D479DE5" w14:textId="77777777" w:rsidR="00EB2693" w:rsidRDefault="00EB2693"/>
    <w:sectPr w:rsidR="00EB2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C480D"/>
    <w:multiLevelType w:val="hybridMultilevel"/>
    <w:tmpl w:val="B71AD0C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53592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3C"/>
    <w:rsid w:val="00124500"/>
    <w:rsid w:val="001C6EE1"/>
    <w:rsid w:val="0026648A"/>
    <w:rsid w:val="00343719"/>
    <w:rsid w:val="005E2776"/>
    <w:rsid w:val="006D5CA1"/>
    <w:rsid w:val="008A6452"/>
    <w:rsid w:val="00A51498"/>
    <w:rsid w:val="00D977A9"/>
    <w:rsid w:val="00E60280"/>
    <w:rsid w:val="00EB2693"/>
    <w:rsid w:val="00F30B3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D913"/>
  <w15:chartTrackingRefBased/>
  <w15:docId w15:val="{688C276F-0649-46D3-9572-53BB83D7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19"/>
    <w:rPr>
      <w:rFonts w:ascii="Arial" w:hAnsi="Arial"/>
      <w:sz w:val="22"/>
    </w:rPr>
  </w:style>
  <w:style w:type="paragraph" w:styleId="Heading1">
    <w:name w:val="heading 1"/>
    <w:basedOn w:val="Normal"/>
    <w:next w:val="Normal"/>
    <w:link w:val="Heading1Char"/>
    <w:uiPriority w:val="9"/>
    <w:qFormat/>
    <w:rsid w:val="00F30B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B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B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B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0B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0B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B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B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B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B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B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B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B3C"/>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F30B3C"/>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F30B3C"/>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F30B3C"/>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F30B3C"/>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F30B3C"/>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F30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B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B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B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B3C"/>
    <w:pPr>
      <w:spacing w:before="160"/>
      <w:jc w:val="center"/>
    </w:pPr>
    <w:rPr>
      <w:i/>
      <w:iCs/>
      <w:color w:val="404040" w:themeColor="text1" w:themeTint="BF"/>
    </w:rPr>
  </w:style>
  <w:style w:type="character" w:customStyle="1" w:styleId="QuoteChar">
    <w:name w:val="Quote Char"/>
    <w:basedOn w:val="DefaultParagraphFont"/>
    <w:link w:val="Quote"/>
    <w:uiPriority w:val="29"/>
    <w:rsid w:val="00F30B3C"/>
    <w:rPr>
      <w:rFonts w:ascii="Arial" w:hAnsi="Arial"/>
      <w:i/>
      <w:iCs/>
      <w:color w:val="404040" w:themeColor="text1" w:themeTint="BF"/>
      <w:sz w:val="22"/>
    </w:rPr>
  </w:style>
  <w:style w:type="paragraph" w:styleId="ListParagraph">
    <w:name w:val="List Paragraph"/>
    <w:basedOn w:val="Normal"/>
    <w:uiPriority w:val="34"/>
    <w:qFormat/>
    <w:rsid w:val="00F30B3C"/>
    <w:pPr>
      <w:ind w:left="720"/>
      <w:contextualSpacing/>
    </w:pPr>
  </w:style>
  <w:style w:type="character" w:styleId="IntenseEmphasis">
    <w:name w:val="Intense Emphasis"/>
    <w:basedOn w:val="DefaultParagraphFont"/>
    <w:uiPriority w:val="21"/>
    <w:qFormat/>
    <w:rsid w:val="00F30B3C"/>
    <w:rPr>
      <w:i/>
      <w:iCs/>
      <w:color w:val="0F4761" w:themeColor="accent1" w:themeShade="BF"/>
    </w:rPr>
  </w:style>
  <w:style w:type="paragraph" w:styleId="IntenseQuote">
    <w:name w:val="Intense Quote"/>
    <w:basedOn w:val="Normal"/>
    <w:next w:val="Normal"/>
    <w:link w:val="IntenseQuoteChar"/>
    <w:uiPriority w:val="30"/>
    <w:qFormat/>
    <w:rsid w:val="00F30B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B3C"/>
    <w:rPr>
      <w:rFonts w:ascii="Arial" w:hAnsi="Arial"/>
      <w:i/>
      <w:iCs/>
      <w:color w:val="0F4761" w:themeColor="accent1" w:themeShade="BF"/>
      <w:sz w:val="22"/>
    </w:rPr>
  </w:style>
  <w:style w:type="character" w:styleId="IntenseReference">
    <w:name w:val="Intense Reference"/>
    <w:basedOn w:val="DefaultParagraphFont"/>
    <w:uiPriority w:val="32"/>
    <w:qFormat/>
    <w:rsid w:val="00F30B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44568</TotalTime>
  <Pages>7</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Gopalakrishnan</dc:creator>
  <cp:keywords/>
  <dc:description/>
  <cp:lastModifiedBy>Arun Gopalakrishnan</cp:lastModifiedBy>
  <cp:revision>4</cp:revision>
  <dcterms:created xsi:type="dcterms:W3CDTF">2024-12-18T18:05:00Z</dcterms:created>
  <dcterms:modified xsi:type="dcterms:W3CDTF">2026-03-05T17:48:00Z</dcterms:modified>
</cp:coreProperties>
</file>